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BE" w:rsidRPr="00BD6CEB" w:rsidRDefault="008F6BBE" w:rsidP="008F6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ПОЧТОВЫЕ АДРЕСА,</w:t>
      </w:r>
      <w:r w:rsidR="00EC4FBF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13220" w:rsidRPr="00BD6CEB" w:rsidRDefault="008F6BBE" w:rsidP="008F6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СПРАВОЧНЫЕ ТЕЛЕФ</w:t>
      </w:r>
      <w:r w:rsidR="00EC4FBF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ОНЫ И АДРЕСА ЭЛЕКТРОННОЙ ПОЧТЫ</w:t>
      </w:r>
      <w:r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4FBF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ФИЛИАЛОВ </w:t>
      </w:r>
    </w:p>
    <w:p w:rsidR="008F6BBE" w:rsidRPr="00BD6CEB" w:rsidRDefault="00513220" w:rsidP="008F6B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ЛОКГУ «</w:t>
      </w:r>
      <w:r w:rsidR="00EC4FBF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ЦЕНТР</w:t>
      </w:r>
      <w:r w:rsidR="008F6BBE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СОЦИАЛЬНОЙ ЗАЩИТЫ</w:t>
      </w:r>
      <w:r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F6BBE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НАСЕЛЕНИЯ</w:t>
      </w:r>
      <w:r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8F6BBE" w:rsidRPr="00BD6C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F6BBE" w:rsidRPr="00BD6CEB" w:rsidRDefault="008F6BBE" w:rsidP="008F6B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C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6CEB" w:rsidRPr="00BD6CEB" w:rsidRDefault="00BD6CEB" w:rsidP="00BD6C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CEB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ЛОКГУ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 xml:space="preserve"> «Центр социальной защиты населения» имеет филиалы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деятельность которых регламентирована Положением о филиалах 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>Ленинградско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>областно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 xml:space="preserve"> казенно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 xml:space="preserve"> «Центр социальной защиты населения»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(утв. Приказом ЛОКГУ «</w:t>
      </w:r>
      <w:r w:rsidRPr="00BD6CEB">
        <w:rPr>
          <w:rFonts w:ascii="Arial" w:eastAsia="Times New Roman" w:hAnsi="Arial" w:cs="Arial"/>
          <w:sz w:val="24"/>
          <w:szCs w:val="24"/>
          <w:lang w:eastAsia="ru-RU"/>
        </w:rPr>
        <w:t>«Центр социальной защиты населения»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61 от 19.10.2021 г.</w:t>
      </w:r>
      <w:bookmarkStart w:id="0" w:name="_GoBack"/>
      <w:bookmarkEnd w:id="0"/>
    </w:p>
    <w:p w:rsidR="00513220" w:rsidRPr="00BD6CEB" w:rsidRDefault="00513220" w:rsidP="008F6B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65" w:type="dxa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50"/>
        <w:gridCol w:w="4395"/>
        <w:gridCol w:w="2285"/>
        <w:gridCol w:w="4660"/>
      </w:tblGrid>
      <w:tr w:rsidR="00EC4FBF" w:rsidRPr="00BD6CEB" w:rsidTr="00513220"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FBF" w:rsidRPr="00BD6CEB" w:rsidRDefault="00EC4FBF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FBF" w:rsidRPr="00BD6CEB" w:rsidRDefault="00EC4FBF" w:rsidP="00CD7344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 Ленинградской области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FBF" w:rsidRPr="00BD6CEB" w:rsidRDefault="00EC4FBF" w:rsidP="0034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A9598E" w:rsidRPr="00BD6CEB" w:rsidTr="00513220"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98E" w:rsidRPr="00BD6CEB" w:rsidRDefault="00A9598E" w:rsidP="008F6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98E" w:rsidRPr="00BD6CEB" w:rsidRDefault="00A9598E" w:rsidP="008F6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адрес, телефон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3453B8" w:rsidP="00345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CD7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187650, Ленинградская область, г. Бокситогорск, ул. Социалистическая, д.9</w:t>
            </w:r>
          </w:p>
          <w:p w:rsidR="00A9598E" w:rsidRPr="00BD6CEB" w:rsidRDefault="00A9598E" w:rsidP="00CD7344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info@boks.cszn.pro</w:t>
              </w:r>
            </w:hyperlink>
            <w:r w:rsidR="00A9598E"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 с 13.00 до 13.45</w:t>
            </w:r>
          </w:p>
          <w:p w:rsidR="00A9598E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CD7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188410, Ленинградская область, г. Волосово, ул. Красных Партизан, д.5</w:t>
            </w:r>
          </w:p>
          <w:p w:rsidR="00A9598E" w:rsidRPr="00BD6CEB" w:rsidRDefault="00A9598E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info@vols.cszn.pro</w:t>
              </w:r>
            </w:hyperlink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12.00 до 12.45</w:t>
            </w:r>
          </w:p>
          <w:p w:rsidR="00A9598E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CD7344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CD7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187401, Ленинградская область, г. Волхов, пр. Державина, 60</w:t>
            </w:r>
          </w:p>
          <w:p w:rsidR="00A9598E" w:rsidRPr="00BD6CEB" w:rsidRDefault="00A9598E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info@volh.cszn.pro</w:t>
              </w:r>
            </w:hyperlink>
            <w:r w:rsidR="00A9598E"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09.00 до 18.00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09.00 до 16.45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CD7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188640, Ленинградская область, г. Всеволожск, ул. Социалистическая, д.105</w:t>
            </w:r>
          </w:p>
          <w:p w:rsidR="00A9598E" w:rsidRPr="00BD6CEB" w:rsidRDefault="00A9598E" w:rsidP="00CD7344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info@vsev.cszn.pro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09.00 до 18.00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09.00 до 16.45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CD73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188800, Ленинградская область, г. Выборг, ул. Выборгская, д. 30</w:t>
            </w:r>
          </w:p>
          <w:p w:rsidR="00A9598E" w:rsidRPr="00BD6CEB" w:rsidRDefault="00A9598E" w:rsidP="00A712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info@vbrg.cszn.pro</w:t>
              </w:r>
            </w:hyperlink>
            <w:r w:rsidR="00A9598E"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12.00 до 12.45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FBF" w:rsidRPr="00BD6CEB" w:rsidRDefault="00A9598E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188300, Ленинградская область, г. Гатчина, ул. Чехова 14а, строение 2</w:t>
            </w:r>
          </w:p>
          <w:p w:rsidR="00A9598E" w:rsidRPr="00BD6CEB" w:rsidRDefault="00A9598E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info@gtn.cszn.pro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09.00 до 18.00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09.00 до 16.45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71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188480, Ленинградская область, г. Кингисепп, пр. Карла Маркса, д.2А</w:t>
            </w:r>
          </w:p>
          <w:p w:rsidR="00A9598E" w:rsidRPr="00BD6CEB" w:rsidRDefault="00A9598E" w:rsidP="00A712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info@king.cszn.pro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12.30 до 13.15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71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187112, Ленинградская область, г. Кириши, пр. Ленина, д.42</w:t>
            </w:r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info@kirsh.cszn.pro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12.00 до 12.45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71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187342, Ленинградская область, г. Кировск, ул. Набережная, дом 19, Помещение 35-Н</w:t>
            </w:r>
          </w:p>
          <w:p w:rsidR="00A9598E" w:rsidRPr="00BD6CEB" w:rsidRDefault="00A9598E" w:rsidP="00A712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info@kirov.cszn.pro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09.00 до 18.00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09.00 до 16.45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71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187700, Ленинградская область, г. Лодейное поле, ул. Гагарина, д. 1, кор. 13</w:t>
            </w:r>
          </w:p>
          <w:p w:rsidR="00A9598E" w:rsidRPr="00BD6CEB" w:rsidRDefault="00A9598E" w:rsidP="00A712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info@lp.cszn.pro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71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198412, г. Ломоносов, Дворцовый проспект, дом 9, литера А.</w:t>
            </w:r>
          </w:p>
          <w:p w:rsidR="00A9598E" w:rsidRPr="00BD6CEB" w:rsidRDefault="00A9598E" w:rsidP="00A712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info@lmn.cszn.pro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71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188230, Ленинградская область, г. Луга, пр. Кирова,  д.71</w:t>
            </w:r>
          </w:p>
          <w:p w:rsidR="00A9598E" w:rsidRPr="00BD6CEB" w:rsidRDefault="00A9598E" w:rsidP="00A712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info@luga.cszn.pro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12.00 до 12.45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95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187780, Ленинградская область, г. Подпорожье, пр. Ленина, д. 26</w:t>
            </w:r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info@podp.cszn.pro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95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188760, Ленинградская область, г. Приозерск, ул. Жуковского, д.9</w:t>
            </w:r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info@prz.cszn.pro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09.00 до 18.00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09.00 до 16.45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95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188560, Ленинградская область, г. Сланцы, пер. Трестовский, д.6</w:t>
            </w:r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info@slan.cszn.pro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95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187556, Ленинградская область, г. Тихвин,6-ой микрорайон, д.11</w:t>
            </w:r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info@tihv.cszn.pro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95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187000, Ленинградская область, г. Тосно, пр. Ленина, д. 71В, I этаж (офисный центр)</w:t>
            </w:r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info@tosno.cszn.pro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08.00 до 17.00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08.00 до 15.45</w:t>
            </w:r>
          </w:p>
          <w:p w:rsidR="003453B8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3453B8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A9598E" w:rsidRPr="00BD6CEB" w:rsidTr="00513220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8F6BB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598E" w:rsidRPr="00BD6CEB" w:rsidRDefault="00A9598E" w:rsidP="00A95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188540, Ленинградская область, г. Сосновый Бор, ул. Ленинградская, д. 46</w:t>
            </w:r>
          </w:p>
          <w:p w:rsidR="00A9598E" w:rsidRPr="00BD6CEB" w:rsidRDefault="00A9598E" w:rsidP="00A9598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 8-800-350-06-05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98E" w:rsidRPr="00BD6CEB" w:rsidRDefault="00BD6CEB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="00A9598E" w:rsidRPr="00BD6CEB">
                <w:rPr>
                  <w:rStyle w:val="a7"/>
                  <w:rFonts w:ascii="Arial" w:eastAsia="Times New Roman" w:hAnsi="Arial" w:cs="Arial"/>
                  <w:sz w:val="24"/>
                  <w:szCs w:val="24"/>
                  <w:lang w:eastAsia="ru-RU"/>
                </w:rPr>
                <w:t>info@sbor.cszn.pro</w:t>
              </w:r>
            </w:hyperlink>
          </w:p>
          <w:p w:rsidR="00A9598E" w:rsidRPr="00BD6CEB" w:rsidRDefault="00A9598E" w:rsidP="008F6BBE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четверг: с 09.00 до 18.00</w:t>
            </w:r>
          </w:p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 с 09.00 до 16.45</w:t>
            </w:r>
          </w:p>
          <w:p w:rsidR="00EC4FBF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Перерыв: с 13.00 до 13.45</w:t>
            </w:r>
          </w:p>
          <w:p w:rsidR="00A9598E" w:rsidRPr="00BD6CEB" w:rsidRDefault="00EC4FBF" w:rsidP="00EC4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6C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</w:tbl>
    <w:p w:rsidR="008F6BBE" w:rsidRPr="00BD6CEB" w:rsidRDefault="008F6BBE" w:rsidP="008F6BB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C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3358" w:rsidRPr="00BD6CEB" w:rsidRDefault="00133358" w:rsidP="002234AB">
      <w:pPr>
        <w:ind w:firstLine="567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sectPr w:rsidR="00133358" w:rsidRPr="00BD6CEB" w:rsidSect="008F6B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E6" w:rsidRDefault="00F828E6" w:rsidP="00F828E6">
      <w:pPr>
        <w:spacing w:after="0" w:line="240" w:lineRule="auto"/>
      </w:pPr>
      <w:r>
        <w:separator/>
      </w:r>
    </w:p>
  </w:endnote>
  <w:endnote w:type="continuationSeparator" w:id="0">
    <w:p w:rsidR="00F828E6" w:rsidRDefault="00F828E6" w:rsidP="00F8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E6" w:rsidRDefault="00F828E6" w:rsidP="00F828E6">
      <w:pPr>
        <w:spacing w:after="0" w:line="240" w:lineRule="auto"/>
      </w:pPr>
      <w:r>
        <w:separator/>
      </w:r>
    </w:p>
  </w:footnote>
  <w:footnote w:type="continuationSeparator" w:id="0">
    <w:p w:rsidR="00F828E6" w:rsidRDefault="00F828E6" w:rsidP="00F8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1"/>
    <w:rsid w:val="000F357F"/>
    <w:rsid w:val="00133358"/>
    <w:rsid w:val="002234AB"/>
    <w:rsid w:val="003453B8"/>
    <w:rsid w:val="00513220"/>
    <w:rsid w:val="00737AA6"/>
    <w:rsid w:val="008965AB"/>
    <w:rsid w:val="008F6BBE"/>
    <w:rsid w:val="00A71299"/>
    <w:rsid w:val="00A9598E"/>
    <w:rsid w:val="00BD6CEB"/>
    <w:rsid w:val="00C12B64"/>
    <w:rsid w:val="00CD7344"/>
    <w:rsid w:val="00E030AB"/>
    <w:rsid w:val="00EC4FBF"/>
    <w:rsid w:val="00EE27E1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B837"/>
  <w15:docId w15:val="{0A56D841-C65A-47A0-B557-0BCC761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E6"/>
  </w:style>
  <w:style w:type="paragraph" w:styleId="a5">
    <w:name w:val="footer"/>
    <w:basedOn w:val="a"/>
    <w:link w:val="a6"/>
    <w:uiPriority w:val="99"/>
    <w:unhideWhenUsed/>
    <w:rsid w:val="00F8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E6"/>
  </w:style>
  <w:style w:type="character" w:styleId="a7">
    <w:name w:val="Hyperlink"/>
    <w:basedOn w:val="a0"/>
    <w:uiPriority w:val="99"/>
    <w:unhideWhenUsed/>
    <w:rsid w:val="00A7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8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62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3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6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0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6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5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s.cszn.pro" TargetMode="External"/><Relationship Id="rId13" Type="http://schemas.openxmlformats.org/officeDocument/2006/relationships/hyperlink" Target="mailto:info@king.cszn.pro" TargetMode="External"/><Relationship Id="rId18" Type="http://schemas.openxmlformats.org/officeDocument/2006/relationships/hyperlink" Target="mailto:info@luga.cszn.pr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slan.cszn.pro" TargetMode="External"/><Relationship Id="rId7" Type="http://schemas.openxmlformats.org/officeDocument/2006/relationships/hyperlink" Target="mailto:info@boks.cszn.pro" TargetMode="External"/><Relationship Id="rId12" Type="http://schemas.openxmlformats.org/officeDocument/2006/relationships/hyperlink" Target="mailto:info@gtn.cszn.pro" TargetMode="External"/><Relationship Id="rId17" Type="http://schemas.openxmlformats.org/officeDocument/2006/relationships/hyperlink" Target="mailto:info@lmn.cszn.pr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lp.cszn.pro" TargetMode="External"/><Relationship Id="rId20" Type="http://schemas.openxmlformats.org/officeDocument/2006/relationships/hyperlink" Target="mailto:info@prz.cszn.pr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vbrg.cszn.pro" TargetMode="External"/><Relationship Id="rId24" Type="http://schemas.openxmlformats.org/officeDocument/2006/relationships/hyperlink" Target="mailto:info@sbor.cszn.pr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irov.cszn.pro" TargetMode="External"/><Relationship Id="rId23" Type="http://schemas.openxmlformats.org/officeDocument/2006/relationships/hyperlink" Target="mailto:info@tosno.cszn.pro" TargetMode="External"/><Relationship Id="rId10" Type="http://schemas.openxmlformats.org/officeDocument/2006/relationships/hyperlink" Target="mailto:info@vsev.cszn.pro" TargetMode="External"/><Relationship Id="rId19" Type="http://schemas.openxmlformats.org/officeDocument/2006/relationships/hyperlink" Target="mailto:info@podp.cszn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olh.cszn.pro" TargetMode="External"/><Relationship Id="rId14" Type="http://schemas.openxmlformats.org/officeDocument/2006/relationships/hyperlink" Target="mailto:info@kirsh.cszn.pro" TargetMode="External"/><Relationship Id="rId22" Type="http://schemas.openxmlformats.org/officeDocument/2006/relationships/hyperlink" Target="mailto:info@tihv.cszn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2AE52F-55FF-4385-9EFD-141E3F8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comfortmatspb@gmail.com</dc:creator>
  <cp:lastModifiedBy>Ямщикова Наталья Леоновна</cp:lastModifiedBy>
  <cp:revision>4</cp:revision>
  <dcterms:created xsi:type="dcterms:W3CDTF">2022-02-14T12:19:00Z</dcterms:created>
  <dcterms:modified xsi:type="dcterms:W3CDTF">2022-02-21T12:02:00Z</dcterms:modified>
</cp:coreProperties>
</file>